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>Naziv obveznika: OSNOVNA ŠKOLA                                         Razina: 31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>SVETI FILIP I JAKOV                                                                  Razdjel: 0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>RKP:1178                                                                                        Šifra grada/</w:t>
      </w:r>
      <w:proofErr w:type="spellStart"/>
      <w:r>
        <w:rPr>
          <w:sz w:val="24"/>
          <w:szCs w:val="24"/>
        </w:rPr>
        <w:t>opć</w:t>
      </w:r>
      <w:proofErr w:type="spellEnd"/>
      <w:r>
        <w:rPr>
          <w:sz w:val="24"/>
          <w:szCs w:val="24"/>
        </w:rPr>
        <w:t>:428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Mjesto: 23207 SVETI FILIP I JAKOV   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Ulica učiteljice Karmele </w:t>
      </w:r>
      <w:proofErr w:type="spellStart"/>
      <w:r>
        <w:rPr>
          <w:sz w:val="24"/>
          <w:szCs w:val="24"/>
        </w:rPr>
        <w:t>Pelicarić</w:t>
      </w:r>
      <w:proofErr w:type="spellEnd"/>
      <w:r>
        <w:rPr>
          <w:sz w:val="24"/>
          <w:szCs w:val="24"/>
        </w:rPr>
        <w:t xml:space="preserve"> Marušić 10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Matični broj: 03334350    </w:t>
      </w:r>
    </w:p>
    <w:p w:rsidR="00954D75" w:rsidRDefault="00954D75" w:rsidP="00954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djelatnosti: 8520 osnovno obrazovanje                       </w:t>
      </w:r>
    </w:p>
    <w:p w:rsidR="00954D75" w:rsidRDefault="00954D75" w:rsidP="00954D75">
      <w:pPr>
        <w:jc w:val="both"/>
        <w:rPr>
          <w:sz w:val="24"/>
          <w:szCs w:val="24"/>
        </w:rPr>
      </w:pPr>
    </w:p>
    <w:p w:rsidR="00954D75" w:rsidRDefault="00954D75" w:rsidP="00954D75">
      <w:pPr>
        <w:jc w:val="both"/>
        <w:rPr>
          <w:sz w:val="24"/>
          <w:szCs w:val="24"/>
        </w:rPr>
      </w:pPr>
    </w:p>
    <w:p w:rsidR="00954D75" w:rsidRDefault="00954D75" w:rsidP="00954D75">
      <w:pPr>
        <w:jc w:val="both"/>
        <w:rPr>
          <w:sz w:val="24"/>
          <w:szCs w:val="24"/>
        </w:rPr>
      </w:pPr>
    </w:p>
    <w:p w:rsidR="00954D75" w:rsidRDefault="00954D75" w:rsidP="00954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BILJEŠKE UZ FINANCIJSKO IZVJEŠĆE</w:t>
      </w:r>
    </w:p>
    <w:p w:rsidR="00954D75" w:rsidRDefault="00954D75" w:rsidP="00954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ZA RAZDOBLJE OD 01.SIJEČNJA DO 31.PROSINCA 2023.</w:t>
      </w:r>
    </w:p>
    <w:p w:rsidR="00954D75" w:rsidRDefault="00954D75" w:rsidP="00954D75">
      <w:pPr>
        <w:jc w:val="both"/>
        <w:rPr>
          <w:b/>
          <w:sz w:val="24"/>
          <w:szCs w:val="24"/>
        </w:rPr>
      </w:pPr>
    </w:p>
    <w:p w:rsidR="00DB68F2" w:rsidRDefault="00DB68F2"/>
    <w:p w:rsidR="00954D75" w:rsidRDefault="00954D75"/>
    <w:p w:rsidR="00954D75" w:rsidRDefault="00954D75">
      <w:pPr>
        <w:rPr>
          <w:b/>
          <w:sz w:val="24"/>
          <w:szCs w:val="24"/>
        </w:rPr>
      </w:pPr>
      <w:r w:rsidRPr="00954D75">
        <w:rPr>
          <w:b/>
          <w:sz w:val="24"/>
          <w:szCs w:val="24"/>
        </w:rPr>
        <w:t>OBRAZAC PR-RAS</w:t>
      </w:r>
    </w:p>
    <w:p w:rsidR="00954D75" w:rsidRDefault="00954D75">
      <w:pPr>
        <w:rPr>
          <w:b/>
          <w:sz w:val="24"/>
          <w:szCs w:val="24"/>
        </w:rPr>
      </w:pPr>
    </w:p>
    <w:p w:rsidR="00C30E22" w:rsidRDefault="00A83F83">
      <w:pPr>
        <w:rPr>
          <w:sz w:val="24"/>
          <w:szCs w:val="24"/>
        </w:rPr>
      </w:pPr>
      <w:r w:rsidRPr="00A83F83">
        <w:rPr>
          <w:sz w:val="24"/>
          <w:szCs w:val="24"/>
        </w:rPr>
        <w:t xml:space="preserve">Šifra </w:t>
      </w:r>
      <w:r>
        <w:rPr>
          <w:sz w:val="24"/>
          <w:szCs w:val="24"/>
        </w:rPr>
        <w:t>6361</w:t>
      </w:r>
    </w:p>
    <w:p w:rsidR="005E0F2A" w:rsidRDefault="005E0F2A">
      <w:pPr>
        <w:rPr>
          <w:sz w:val="24"/>
          <w:szCs w:val="24"/>
        </w:rPr>
      </w:pPr>
    </w:p>
    <w:p w:rsidR="00A83F83" w:rsidRDefault="00A83F83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Tekuće pomoći proračunskim korisnicima koji im nije nadležan povećan</w:t>
      </w:r>
      <w:r w:rsidR="00C30E22">
        <w:rPr>
          <w:sz w:val="24"/>
          <w:szCs w:val="24"/>
        </w:rPr>
        <w:t>e</w:t>
      </w:r>
      <w:r>
        <w:rPr>
          <w:sz w:val="24"/>
          <w:szCs w:val="24"/>
        </w:rPr>
        <w:t xml:space="preserve"> su  za 19,6%, u odnosu na prethodnu godinu ,navedeno se odnosi na plaće i ostale rashode za zaposlene, materijalna prava prema TKU koje se financiraju iz </w:t>
      </w:r>
      <w:r w:rsidR="00C30E22">
        <w:rPr>
          <w:sz w:val="24"/>
          <w:szCs w:val="24"/>
        </w:rPr>
        <w:t>D</w:t>
      </w:r>
      <w:r>
        <w:rPr>
          <w:sz w:val="24"/>
          <w:szCs w:val="24"/>
        </w:rPr>
        <w:t>ržavnog proračuna i pr</w:t>
      </w:r>
      <w:r w:rsidR="00C30E22">
        <w:rPr>
          <w:sz w:val="24"/>
          <w:szCs w:val="24"/>
        </w:rPr>
        <w:t>o</w:t>
      </w:r>
      <w:r>
        <w:rPr>
          <w:sz w:val="24"/>
          <w:szCs w:val="24"/>
        </w:rPr>
        <w:t>računa Općine</w:t>
      </w:r>
      <w:r w:rsidR="00C30E22">
        <w:rPr>
          <w:sz w:val="24"/>
          <w:szCs w:val="24"/>
        </w:rPr>
        <w:t>.</w:t>
      </w:r>
    </w:p>
    <w:p w:rsidR="00C30E22" w:rsidRDefault="00C30E22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 su i uplate za refundaciju troškova za projekt Građanski odgoj, te nabavu zaliha menstrualnih potrepština.</w:t>
      </w:r>
    </w:p>
    <w:p w:rsidR="00C30E22" w:rsidRDefault="00C30E22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6362</w:t>
      </w:r>
    </w:p>
    <w:p w:rsidR="00C30E22" w:rsidRDefault="00C30E22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Kapitalne pomoći proračunskim korisnicima iz proračuna koji im nije nadležan uplaćeno je za </w:t>
      </w:r>
    </w:p>
    <w:p w:rsidR="005E0F2A" w:rsidRDefault="00C30E22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nabavu udžbenika ,šk. lektire</w:t>
      </w:r>
      <w:r w:rsidR="005E0F2A">
        <w:rPr>
          <w:sz w:val="24"/>
          <w:szCs w:val="24"/>
        </w:rPr>
        <w:t xml:space="preserve"> od strane MZO te uplate za od Općinskog proračuna prema sporazumu za izmjenu parketa i popravak lifta. Povećanje je za 72,1%</w:t>
      </w:r>
    </w:p>
    <w:p w:rsidR="005E0F2A" w:rsidRDefault="005E0F2A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6391  i 6393</w:t>
      </w:r>
    </w:p>
    <w:p w:rsidR="00691DB7" w:rsidRDefault="00691DB7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Tekuće pomoći između proračunskih korisnika istog proračuna odnose se na plaće pomoćnika, a do povećanja je došlo zbog promjene izvora financiranja 176,2%</w:t>
      </w:r>
    </w:p>
    <w:p w:rsidR="00691DB7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6526</w:t>
      </w:r>
    </w:p>
    <w:p w:rsidR="008B4DA9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Ostali ne spomenuti prihodi uvećani su za 60,1%  a odnose  se na refundaciju od osiguravajućeg društva za nastalu štetu na parketu u školskoj sportskoj dvorani, uplate roditelja za djecu u produženom boravku (dio koji ne pokriva MZO za besplatan obrok)</w:t>
      </w:r>
    </w:p>
    <w:p w:rsidR="008B4DA9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6615</w:t>
      </w:r>
    </w:p>
    <w:p w:rsidR="00355C18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ovom kontu su uplate od iznajmljivanja školskog prostora – dvorane, gdje je minimalno povećanje od 0,80%</w:t>
      </w:r>
    </w:p>
    <w:p w:rsidR="008B4DA9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671</w:t>
      </w:r>
    </w:p>
    <w:p w:rsidR="008B4DA9" w:rsidRDefault="008B4DA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Navedeni iznosi su evidentirani prihodi Zadarske županije – osnivača</w:t>
      </w:r>
      <w:r w:rsidR="00FD4E31">
        <w:rPr>
          <w:sz w:val="24"/>
          <w:szCs w:val="24"/>
        </w:rPr>
        <w:t>,</w:t>
      </w:r>
      <w:r>
        <w:rPr>
          <w:sz w:val="24"/>
          <w:szCs w:val="24"/>
        </w:rPr>
        <w:t xml:space="preserve"> za financiranje </w:t>
      </w:r>
      <w:r w:rsidR="00FD4E31">
        <w:rPr>
          <w:sz w:val="24"/>
          <w:szCs w:val="24"/>
        </w:rPr>
        <w:t>rashoda redovnog poslovanja i nabavu nefinancijske imovine koji su uvećani u odnosu na prethodnu godinu za 12,2%</w:t>
      </w:r>
    </w:p>
    <w:p w:rsidR="00FD4E31" w:rsidRDefault="00FD4E31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3111 i 3131</w:t>
      </w:r>
    </w:p>
    <w:p w:rsidR="005E0F2A" w:rsidRDefault="00FD4E31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ovim kontima imamo povećanje od 16,9% zbog povećanja osnovice za plaće </w:t>
      </w:r>
    </w:p>
    <w:p w:rsidR="00FD4E31" w:rsidRDefault="00FD4E31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312</w:t>
      </w:r>
    </w:p>
    <w:p w:rsidR="00FD4E31" w:rsidRDefault="00FD4E31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Ostali rashodi za zaposlene došlo je do povećanja od 35,4% zbog povećanog iznosa za regres i božićnicu.</w:t>
      </w:r>
    </w:p>
    <w:p w:rsidR="00FD4E31" w:rsidRDefault="00FD4E31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321</w:t>
      </w:r>
    </w:p>
    <w:p w:rsidR="00FD4E31" w:rsidRDefault="00F4707C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Službena putovanja, došlo je većeg povećanja od 82,90% iz razloga što su učitelji imali više </w:t>
      </w:r>
    </w:p>
    <w:p w:rsidR="00F4707C" w:rsidRDefault="00F4707C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odlazaka na sl. putovanja u odnosu na prethodnu godinu u kojoj nije bilo putovanja zbog</w:t>
      </w:r>
    </w:p>
    <w:p w:rsidR="00F4707C" w:rsidRDefault="00F4707C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mjera COVID-a 19</w:t>
      </w:r>
    </w:p>
    <w:p w:rsidR="00F4707C" w:rsidRDefault="00F4707C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322</w:t>
      </w:r>
    </w:p>
    <w:p w:rsidR="00F4707C" w:rsidRDefault="00F4707C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ovim kontima došlo je do većih odstupanja u odnosu na prethodnu godinu</w:t>
      </w:r>
      <w:r w:rsidR="00AD7F35">
        <w:rPr>
          <w:sz w:val="24"/>
          <w:szCs w:val="24"/>
        </w:rPr>
        <w:t>.</w:t>
      </w:r>
    </w:p>
    <w:p w:rsidR="00AD7F35" w:rsidRDefault="00AD7F3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Uredski materijal </w:t>
      </w:r>
      <w:r w:rsidR="00D120A1">
        <w:rPr>
          <w:sz w:val="24"/>
          <w:szCs w:val="24"/>
        </w:rPr>
        <w:t>smanjenje od 9,08%, nije se koristila dvorana tri mjeseca zbog radova</w:t>
      </w:r>
    </w:p>
    <w:p w:rsidR="00AD7F35" w:rsidRDefault="00AD7F3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Materijal i sirovine povećanje od 5</w:t>
      </w:r>
      <w:r w:rsidR="00D120A1">
        <w:rPr>
          <w:sz w:val="24"/>
          <w:szCs w:val="24"/>
        </w:rPr>
        <w:t>7,6</w:t>
      </w:r>
      <w:r>
        <w:rPr>
          <w:sz w:val="24"/>
          <w:szCs w:val="24"/>
        </w:rPr>
        <w:t>% što je povećanje prehrane učenika za besplatan obrok koji financira MZO.</w:t>
      </w:r>
    </w:p>
    <w:p w:rsidR="00AD7F35" w:rsidRDefault="00AD7F3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Energija povećanje od </w:t>
      </w:r>
      <w:r w:rsidR="00D120A1">
        <w:rPr>
          <w:sz w:val="24"/>
          <w:szCs w:val="24"/>
        </w:rPr>
        <w:t>36,00</w:t>
      </w:r>
      <w:r>
        <w:rPr>
          <w:sz w:val="24"/>
          <w:szCs w:val="24"/>
        </w:rPr>
        <w:t>% zbog povećanja cijene energenata</w:t>
      </w:r>
    </w:p>
    <w:p w:rsidR="00AD7F35" w:rsidRDefault="00AD7F3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Telefon, pošta i prijevoz povećanje od 4</w:t>
      </w:r>
      <w:r w:rsidR="00D120A1">
        <w:rPr>
          <w:sz w:val="24"/>
          <w:szCs w:val="24"/>
        </w:rPr>
        <w:t>2,90</w:t>
      </w:r>
      <w:r>
        <w:rPr>
          <w:sz w:val="24"/>
          <w:szCs w:val="24"/>
        </w:rPr>
        <w:t>%  prijevoz zbog odlaska učenika na natjecanja i sudjelovanja na projektu Građanski odgoj</w:t>
      </w:r>
    </w:p>
    <w:p w:rsidR="00A21D3D" w:rsidRDefault="00AD7F3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Usluge tekućeg investicijskog održavanja </w:t>
      </w:r>
      <w:r w:rsidR="00D120A1">
        <w:rPr>
          <w:sz w:val="24"/>
          <w:szCs w:val="24"/>
        </w:rPr>
        <w:t>smanjene od 40,00</w:t>
      </w:r>
      <w:r>
        <w:rPr>
          <w:sz w:val="24"/>
          <w:szCs w:val="24"/>
        </w:rPr>
        <w:t>%</w:t>
      </w:r>
      <w:r w:rsidR="00A21D3D">
        <w:rPr>
          <w:sz w:val="24"/>
          <w:szCs w:val="24"/>
        </w:rPr>
        <w:t xml:space="preserve"> </w:t>
      </w:r>
      <w:r w:rsidR="00D120A1">
        <w:rPr>
          <w:sz w:val="24"/>
          <w:szCs w:val="24"/>
        </w:rPr>
        <w:t xml:space="preserve"> zbog rebalansa proračuna</w:t>
      </w:r>
    </w:p>
    <w:p w:rsidR="005B31EA" w:rsidRDefault="005B31EA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Intelektualne usluge imamo smanjenje jer nismo imali vanjske suradnike koji su nam odrađivali postupak javne nabave koje smo imali zbog izmjene parketa u školskoj dvorani, a koja su sredstva osigurana od garancije. U radove smo mogli ući nakon završenog sudskog postupka.</w:t>
      </w:r>
    </w:p>
    <w:p w:rsidR="005B31EA" w:rsidRDefault="005B31EA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3431</w:t>
      </w:r>
    </w:p>
    <w:p w:rsidR="005B31EA" w:rsidRDefault="005B31EA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Bankarske usluge povećanje od </w:t>
      </w:r>
      <w:r w:rsidR="000E4013">
        <w:rPr>
          <w:sz w:val="24"/>
          <w:szCs w:val="24"/>
        </w:rPr>
        <w:t>120,70% zbog obnove Fina certifikata</w:t>
      </w:r>
    </w:p>
    <w:p w:rsidR="005B31EA" w:rsidRDefault="00926AE9" w:rsidP="00C30E22">
      <w:pPr>
        <w:spacing w:line="360" w:lineRule="auto"/>
        <w:rPr>
          <w:b/>
          <w:sz w:val="24"/>
          <w:szCs w:val="24"/>
        </w:rPr>
      </w:pPr>
      <w:r w:rsidRPr="00926AE9">
        <w:rPr>
          <w:b/>
          <w:sz w:val="24"/>
          <w:szCs w:val="24"/>
        </w:rPr>
        <w:t>OBRAZAC BILANCA</w:t>
      </w:r>
    </w:p>
    <w:p w:rsidR="00CC4A40" w:rsidRDefault="00CC4A40" w:rsidP="00C30E22">
      <w:pPr>
        <w:spacing w:line="360" w:lineRule="auto"/>
        <w:rPr>
          <w:sz w:val="24"/>
          <w:szCs w:val="24"/>
        </w:rPr>
      </w:pPr>
      <w:r w:rsidRPr="00CC4A40">
        <w:rPr>
          <w:sz w:val="24"/>
          <w:szCs w:val="24"/>
        </w:rPr>
        <w:t>Šifra 0212</w:t>
      </w:r>
      <w:r>
        <w:rPr>
          <w:sz w:val="24"/>
          <w:szCs w:val="24"/>
        </w:rPr>
        <w:t xml:space="preserve"> Poslovni objekti povećanje od 23,30% jer smo imali postavljanje novog parketa u školskoj  sportskoj dvorani </w:t>
      </w:r>
    </w:p>
    <w:p w:rsidR="00926AE9" w:rsidRDefault="00926AE9" w:rsidP="00C30E22">
      <w:pPr>
        <w:spacing w:line="360" w:lineRule="auto"/>
        <w:rPr>
          <w:sz w:val="24"/>
          <w:szCs w:val="24"/>
        </w:rPr>
      </w:pPr>
      <w:r w:rsidRPr="00926AE9">
        <w:rPr>
          <w:sz w:val="24"/>
          <w:szCs w:val="24"/>
        </w:rPr>
        <w:t xml:space="preserve">Šifra </w:t>
      </w:r>
      <w:r>
        <w:rPr>
          <w:sz w:val="24"/>
          <w:szCs w:val="24"/>
        </w:rPr>
        <w:t>0221</w:t>
      </w:r>
    </w:p>
    <w:p w:rsidR="00926AE9" w:rsidRDefault="00926AE9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Uredska oprema i namještaj imamo povećanje od 69,00% jer smo nabavili opremu i opremu koju smo dobili od MZO prema naputku trebali uvećati našu imovinu</w:t>
      </w:r>
      <w:r w:rsidR="00CC4A40">
        <w:rPr>
          <w:sz w:val="24"/>
          <w:szCs w:val="24"/>
        </w:rPr>
        <w:t>.</w:t>
      </w:r>
    </w:p>
    <w:p w:rsidR="00CC4A40" w:rsidRDefault="00CC4A40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Šifra 232</w:t>
      </w:r>
    </w:p>
    <w:p w:rsidR="00CC4A40" w:rsidRDefault="00CC4A40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Obveze za materijalne rashodi imamo znatno povećanje iz razloga što nisu na vrijeme </w:t>
      </w:r>
      <w:r w:rsidR="00D30354">
        <w:rPr>
          <w:sz w:val="24"/>
          <w:szCs w:val="24"/>
        </w:rPr>
        <w:t>plaćeni računi od strane osnivača- Zadarske županije</w:t>
      </w:r>
      <w:r>
        <w:rPr>
          <w:sz w:val="24"/>
          <w:szCs w:val="24"/>
        </w:rPr>
        <w:t xml:space="preserve"> </w:t>
      </w:r>
    </w:p>
    <w:p w:rsidR="003E3C74" w:rsidRDefault="003E3C74" w:rsidP="00C30E22">
      <w:pPr>
        <w:spacing w:line="360" w:lineRule="auto"/>
        <w:rPr>
          <w:sz w:val="24"/>
          <w:szCs w:val="24"/>
        </w:rPr>
      </w:pPr>
    </w:p>
    <w:p w:rsidR="002900B5" w:rsidRDefault="002900B5" w:rsidP="00C30E22">
      <w:pPr>
        <w:spacing w:line="360" w:lineRule="auto"/>
        <w:rPr>
          <w:b/>
          <w:sz w:val="24"/>
          <w:szCs w:val="24"/>
        </w:rPr>
      </w:pPr>
      <w:r w:rsidRPr="002900B5">
        <w:rPr>
          <w:b/>
          <w:sz w:val="24"/>
          <w:szCs w:val="24"/>
        </w:rPr>
        <w:t>OBRAZAC IZVJEŠTAJ O</w:t>
      </w:r>
      <w:r>
        <w:rPr>
          <w:b/>
          <w:sz w:val="24"/>
          <w:szCs w:val="24"/>
        </w:rPr>
        <w:t xml:space="preserve"> </w:t>
      </w:r>
      <w:r w:rsidRPr="002900B5">
        <w:rPr>
          <w:b/>
          <w:sz w:val="24"/>
          <w:szCs w:val="24"/>
        </w:rPr>
        <w:t>RASHODIMA PREMA FUNKCIJSKOJ KLASIFIKACIJI</w:t>
      </w:r>
    </w:p>
    <w:p w:rsidR="002900B5" w:rsidRDefault="002900B5" w:rsidP="00C30E22">
      <w:pPr>
        <w:spacing w:line="360" w:lineRule="auto"/>
        <w:rPr>
          <w:sz w:val="24"/>
          <w:szCs w:val="24"/>
        </w:rPr>
      </w:pPr>
      <w:r w:rsidRPr="002900B5">
        <w:rPr>
          <w:sz w:val="24"/>
          <w:szCs w:val="24"/>
        </w:rPr>
        <w:t>Šifra 096 Dodatne usluge u obrazovanju su povećane jer je uvedena prehrana učenika od strane MZO.</w:t>
      </w:r>
    </w:p>
    <w:p w:rsidR="002900B5" w:rsidRPr="002900B5" w:rsidRDefault="002900B5" w:rsidP="00C30E22">
      <w:pPr>
        <w:spacing w:line="360" w:lineRule="auto"/>
        <w:rPr>
          <w:sz w:val="24"/>
          <w:szCs w:val="24"/>
        </w:rPr>
      </w:pPr>
    </w:p>
    <w:p w:rsidR="00D30354" w:rsidRDefault="00A65BCF" w:rsidP="00C30E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OBVEZE</w:t>
      </w:r>
    </w:p>
    <w:p w:rsidR="00A65BCF" w:rsidRDefault="00A65BCF" w:rsidP="00C30E22">
      <w:pPr>
        <w:spacing w:line="360" w:lineRule="auto"/>
        <w:rPr>
          <w:sz w:val="24"/>
          <w:szCs w:val="24"/>
        </w:rPr>
      </w:pPr>
      <w:r w:rsidRPr="00A65BCF">
        <w:rPr>
          <w:sz w:val="24"/>
          <w:szCs w:val="24"/>
        </w:rPr>
        <w:t xml:space="preserve">Ukupne obveze </w:t>
      </w:r>
      <w:r>
        <w:rPr>
          <w:sz w:val="24"/>
          <w:szCs w:val="24"/>
        </w:rPr>
        <w:t>za</w:t>
      </w:r>
      <w:r w:rsidRPr="00A65BCF">
        <w:rPr>
          <w:sz w:val="24"/>
          <w:szCs w:val="24"/>
        </w:rPr>
        <w:t xml:space="preserve"> izvještajno razdoblje</w:t>
      </w:r>
      <w:r>
        <w:rPr>
          <w:sz w:val="24"/>
          <w:szCs w:val="24"/>
        </w:rPr>
        <w:t xml:space="preserve"> iznose 145.304,00</w:t>
      </w:r>
    </w:p>
    <w:p w:rsidR="00A65BCF" w:rsidRDefault="00A65BCF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Konto 231 obveze za zaposlene iznose 98.798,97</w:t>
      </w:r>
    </w:p>
    <w:p w:rsidR="00A65BCF" w:rsidRDefault="00A65BCF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Konto 232 obveze materijalne rashode iznose 46.505,03</w:t>
      </w:r>
    </w:p>
    <w:p w:rsidR="002900B5" w:rsidRDefault="002900B5" w:rsidP="00C30E22">
      <w:pPr>
        <w:spacing w:line="360" w:lineRule="auto"/>
        <w:rPr>
          <w:sz w:val="24"/>
          <w:szCs w:val="24"/>
        </w:rPr>
      </w:pPr>
    </w:p>
    <w:p w:rsidR="002900B5" w:rsidRDefault="002900B5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Popis ugovornih odnosa i slično koji uz ispunjenje određenih uvjeta mogu postati obveza ili imovina (dana kreditna pisma,hipoteke i slično) škola nema, ali ima još jedan sudski spor koji je u tijeku – tužba radnika za isplatu razlike plaće gdje je procijenjena vrijednost 500,00Eur-a</w:t>
      </w:r>
    </w:p>
    <w:p w:rsidR="003E3C74" w:rsidRDefault="003E3C74" w:rsidP="00C30E2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900B5" w:rsidRDefault="003E3C74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Ostvareni višak koji je raspoloživ u slijedećem razdoblju iznosi 72.699,58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-a</w:t>
      </w:r>
    </w:p>
    <w:p w:rsidR="002900B5" w:rsidRDefault="002900B5" w:rsidP="00C30E22">
      <w:pPr>
        <w:spacing w:line="360" w:lineRule="auto"/>
        <w:rPr>
          <w:sz w:val="24"/>
          <w:szCs w:val="24"/>
        </w:rPr>
      </w:pPr>
    </w:p>
    <w:p w:rsidR="00A65BCF" w:rsidRDefault="00A65BCF" w:rsidP="00C30E22">
      <w:pPr>
        <w:spacing w:line="360" w:lineRule="auto"/>
        <w:rPr>
          <w:sz w:val="24"/>
          <w:szCs w:val="24"/>
        </w:rPr>
      </w:pPr>
    </w:p>
    <w:p w:rsidR="00A65BCF" w:rsidRDefault="00A65BCF" w:rsidP="00C30E22">
      <w:pPr>
        <w:spacing w:line="360" w:lineRule="auto"/>
        <w:rPr>
          <w:sz w:val="24"/>
          <w:szCs w:val="24"/>
        </w:rPr>
      </w:pPr>
    </w:p>
    <w:p w:rsidR="00A65BCF" w:rsidRDefault="00A65BCF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Sv. Filip i Jakovu, 31.01.2024.</w:t>
      </w:r>
    </w:p>
    <w:p w:rsidR="00A65BCF" w:rsidRDefault="00A65BCF" w:rsidP="00C30E22">
      <w:pPr>
        <w:spacing w:line="360" w:lineRule="auto"/>
        <w:rPr>
          <w:sz w:val="24"/>
          <w:szCs w:val="24"/>
        </w:rPr>
      </w:pPr>
    </w:p>
    <w:p w:rsidR="00A65BCF" w:rsidRDefault="00A65BCF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Voditelj računovodstva:                                          Zakonski predstavnik:</w:t>
      </w:r>
    </w:p>
    <w:p w:rsidR="00A65BCF" w:rsidRPr="00A65BCF" w:rsidRDefault="00A65BCF" w:rsidP="00C30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Jadranka </w:t>
      </w:r>
      <w:proofErr w:type="spellStart"/>
      <w:r>
        <w:rPr>
          <w:sz w:val="24"/>
          <w:szCs w:val="24"/>
        </w:rPr>
        <w:t>Eškinja</w:t>
      </w:r>
      <w:proofErr w:type="spellEnd"/>
      <w:r>
        <w:rPr>
          <w:sz w:val="24"/>
          <w:szCs w:val="24"/>
        </w:rPr>
        <w:t xml:space="preserve">                                                    V.d. Gordana Kurtov,dipl.ing</w:t>
      </w:r>
    </w:p>
    <w:sectPr w:rsidR="00A65BCF" w:rsidRPr="00A6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5"/>
    <w:rsid w:val="000E4013"/>
    <w:rsid w:val="002900B5"/>
    <w:rsid w:val="00355C18"/>
    <w:rsid w:val="003E3C74"/>
    <w:rsid w:val="005B31EA"/>
    <w:rsid w:val="005E0F2A"/>
    <w:rsid w:val="00691DB7"/>
    <w:rsid w:val="008B4DA9"/>
    <w:rsid w:val="00926AE9"/>
    <w:rsid w:val="00954D75"/>
    <w:rsid w:val="00A21D3D"/>
    <w:rsid w:val="00A65BCF"/>
    <w:rsid w:val="00A83F83"/>
    <w:rsid w:val="00AD7F35"/>
    <w:rsid w:val="00C30E22"/>
    <w:rsid w:val="00CC4A40"/>
    <w:rsid w:val="00D120A1"/>
    <w:rsid w:val="00D30354"/>
    <w:rsid w:val="00DB68F2"/>
    <w:rsid w:val="00F4707C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A995-0868-46E9-94F5-524CF79F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8</cp:revision>
  <dcterms:created xsi:type="dcterms:W3CDTF">2024-01-31T14:39:00Z</dcterms:created>
  <dcterms:modified xsi:type="dcterms:W3CDTF">2024-02-03T15:36:00Z</dcterms:modified>
</cp:coreProperties>
</file>