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90D0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5. travnja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820677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</w:t>
      </w:r>
      <w:proofErr w:type="spellEnd"/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Pr="00021316" w:rsidRDefault="00820677" w:rsidP="008206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:rsidR="00820677" w:rsidRPr="00BD7FD2" w:rsidRDefault="00820677" w:rsidP="00820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2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mjestu učitelja/ice informatike</w:t>
      </w:r>
    </w:p>
    <w:p w:rsidR="00820677" w:rsidRPr="00BD7FD2" w:rsidRDefault="00820677" w:rsidP="00820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2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mjestu učitelja/ice glazbene kulture</w:t>
      </w:r>
    </w:p>
    <w:p w:rsidR="00820677" w:rsidRPr="00BD7FD2" w:rsidRDefault="00820677" w:rsidP="00820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2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mjestu učitelja/ice fizike</w:t>
      </w:r>
    </w:p>
    <w:p w:rsidR="00820677" w:rsidRPr="00BD7FD2" w:rsidRDefault="00820677" w:rsidP="00820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2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mjestu učitelja/ice tehničke kulture</w:t>
      </w:r>
    </w:p>
    <w:p w:rsidR="00820677" w:rsidRPr="00BD7FD2" w:rsidRDefault="00820677" w:rsidP="00820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2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82067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0677" w:rsidRPr="00E32DCF" w:rsidRDefault="00501799" w:rsidP="008206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</w:t>
      </w:r>
      <w:r w:rsidR="00820677">
        <w:rPr>
          <w:rFonts w:ascii="Times New Roman" w:hAnsi="Times New Roman" w:cs="Times New Roman"/>
          <w:i/>
          <w:sz w:val="24"/>
          <w:szCs w:val="24"/>
        </w:rPr>
        <w:t xml:space="preserve">u roku od pet mjeseci </w:t>
      </w:r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sukladno odredbi članka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107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 stavka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 Zakona o odgoju i obrazovanju u osnovnoj i srednjoj školi (Narodne novine broj: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87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08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86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09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92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10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105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10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90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11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16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86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126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94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152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14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., 7/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17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68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18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98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19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64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20677" w:rsidRPr="00E32DCF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="00820677" w:rsidRPr="00E32DC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primljen Antonio-</w:t>
      </w:r>
      <w:proofErr w:type="spellStart"/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Džordž</w:t>
      </w:r>
      <w:proofErr w:type="spellEnd"/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Galešić</w:t>
      </w:r>
      <w:proofErr w:type="spellEnd"/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mag.ing</w:t>
      </w:r>
      <w:proofErr w:type="spellEnd"/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 </w:t>
      </w:r>
      <w:proofErr w:type="spellStart"/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Raštana</w:t>
      </w:r>
      <w:proofErr w:type="spellEnd"/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Donjih.</w:t>
      </w:r>
      <w:r w:rsidR="00820677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1C2633" w:rsidRP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20677" w:rsidRDefault="000504FF" w:rsidP="008206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4FF">
        <w:rPr>
          <w:rFonts w:ascii="Times New Roman" w:hAnsi="Times New Roman" w:cs="Times New Roman"/>
          <w:b/>
          <w:i/>
          <w:sz w:val="24"/>
          <w:szCs w:val="24"/>
        </w:rPr>
        <w:t>Ad 2.</w:t>
      </w:r>
      <w:r w:rsidRPr="000504FF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</w:t>
      </w:r>
      <w:r w:rsidR="00820677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82067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820677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82067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neodređeno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="0082067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20677" w:rsidRPr="00D06B8A">
        <w:rPr>
          <w:rFonts w:ascii="Times New Roman" w:hAnsi="Times New Roman" w:cs="Times New Roman"/>
          <w:i/>
          <w:sz w:val="24"/>
          <w:szCs w:val="24"/>
        </w:rPr>
        <w:t>nepuno radno vrijeme (</w:t>
      </w:r>
      <w:proofErr w:type="spellStart"/>
      <w:r w:rsidR="00820677" w:rsidRPr="00D06B8A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="00820677" w:rsidRPr="00D06B8A">
        <w:rPr>
          <w:rFonts w:ascii="Times New Roman" w:hAnsi="Times New Roman" w:cs="Times New Roman"/>
          <w:i/>
          <w:sz w:val="24"/>
          <w:szCs w:val="24"/>
        </w:rPr>
        <w:t xml:space="preserve"> sati tjedno), na radno mjesto učiteljice glazbene kulture izabrana Nina Pavičić, </w:t>
      </w:r>
      <w:proofErr w:type="spellStart"/>
      <w:r w:rsidR="00820677" w:rsidRPr="00D06B8A">
        <w:rPr>
          <w:rFonts w:ascii="Times New Roman" w:hAnsi="Times New Roman" w:cs="Times New Roman"/>
          <w:i/>
          <w:sz w:val="24"/>
          <w:szCs w:val="24"/>
        </w:rPr>
        <w:t>mag</w:t>
      </w:r>
      <w:proofErr w:type="spellEnd"/>
      <w:r w:rsidR="00820677" w:rsidRPr="00D06B8A">
        <w:rPr>
          <w:rFonts w:ascii="Times New Roman" w:hAnsi="Times New Roman" w:cs="Times New Roman"/>
          <w:i/>
          <w:sz w:val="24"/>
          <w:szCs w:val="24"/>
        </w:rPr>
        <w:t>. glazbene kulture</w:t>
      </w:r>
      <w:r w:rsidR="00820677">
        <w:rPr>
          <w:rFonts w:ascii="Times New Roman" w:hAnsi="Times New Roman" w:cs="Times New Roman"/>
          <w:i/>
          <w:sz w:val="24"/>
          <w:szCs w:val="24"/>
        </w:rPr>
        <w:t xml:space="preserve"> iz Splita.</w:t>
      </w:r>
    </w:p>
    <w:p w:rsidR="00820677" w:rsidRPr="00D06B8A" w:rsidRDefault="00820677" w:rsidP="008206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677" w:rsidRPr="00740939" w:rsidRDefault="001C2633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0504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2633">
        <w:rPr>
          <w:rFonts w:ascii="Times New Roman" w:hAnsi="Times New Roman" w:cs="Times New Roman"/>
          <w:sz w:val="24"/>
          <w:szCs w:val="24"/>
        </w:rPr>
        <w:t xml:space="preserve"> 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8206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primljena </w:t>
      </w:r>
      <w:r w:rsidR="00820677" w:rsidRPr="00740939">
        <w:rPr>
          <w:rFonts w:ascii="Times New Roman" w:hAnsi="Times New Roman" w:cs="Times New Roman"/>
          <w:i/>
          <w:sz w:val="24"/>
          <w:szCs w:val="24"/>
        </w:rPr>
        <w:t xml:space="preserve">Jelena </w:t>
      </w:r>
      <w:proofErr w:type="spellStart"/>
      <w:r w:rsidR="00820677" w:rsidRPr="00740939">
        <w:rPr>
          <w:rFonts w:ascii="Times New Roman" w:hAnsi="Times New Roman" w:cs="Times New Roman"/>
          <w:i/>
          <w:sz w:val="24"/>
          <w:szCs w:val="24"/>
        </w:rPr>
        <w:t>Budanović</w:t>
      </w:r>
      <w:proofErr w:type="spellEnd"/>
      <w:r w:rsidR="00820677" w:rsidRPr="00740939">
        <w:rPr>
          <w:rFonts w:ascii="Times New Roman" w:hAnsi="Times New Roman" w:cs="Times New Roman"/>
          <w:i/>
          <w:sz w:val="24"/>
          <w:szCs w:val="24"/>
        </w:rPr>
        <w:t>, mag.ing.</w:t>
      </w:r>
      <w:r w:rsidR="00820677">
        <w:rPr>
          <w:rFonts w:ascii="Times New Roman" w:hAnsi="Times New Roman" w:cs="Times New Roman"/>
          <w:i/>
          <w:sz w:val="24"/>
          <w:szCs w:val="24"/>
        </w:rPr>
        <w:t xml:space="preserve">iz </w:t>
      </w:r>
      <w:proofErr w:type="spellStart"/>
      <w:r w:rsidR="00820677"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="00820677">
        <w:rPr>
          <w:rFonts w:ascii="Times New Roman" w:hAnsi="Times New Roman" w:cs="Times New Roman"/>
          <w:i/>
          <w:sz w:val="24"/>
          <w:szCs w:val="24"/>
        </w:rPr>
        <w:t>.</w:t>
      </w:r>
    </w:p>
    <w:p w:rsidR="001C2633" w:rsidRPr="00C820AD" w:rsidRDefault="001C2633" w:rsidP="001C263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2633" w:rsidRPr="00AA4469" w:rsidRDefault="001C2633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677" w:rsidRPr="00D14A3B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4</w:t>
      </w:r>
      <w:r w:rsidRPr="000504F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neodređeno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06B8A">
        <w:rPr>
          <w:rFonts w:ascii="Times New Roman" w:hAnsi="Times New Roman" w:cs="Times New Roman"/>
          <w:i/>
          <w:sz w:val="24"/>
          <w:szCs w:val="24"/>
        </w:rPr>
        <w:t>nepuno radno vrijeme (</w:t>
      </w:r>
      <w:proofErr w:type="spellStart"/>
      <w:r w:rsidRPr="00D06B8A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Pr="00D06B8A">
        <w:rPr>
          <w:rFonts w:ascii="Times New Roman" w:hAnsi="Times New Roman" w:cs="Times New Roman"/>
          <w:i/>
          <w:sz w:val="24"/>
          <w:szCs w:val="24"/>
        </w:rPr>
        <w:t xml:space="preserve"> sati tjedno), na radno mjesto učiteljice glazbene kulture izabrana 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Jelena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Budanović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mag.ing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. prometa iz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>.</w:t>
      </w:r>
    </w:p>
    <w:p w:rsidR="007F08C9" w:rsidRDefault="007F08C9" w:rsidP="008206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20677" w:rsidRPr="00677589" w:rsidRDefault="00820677" w:rsidP="008206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7">
        <w:rPr>
          <w:rFonts w:ascii="Times New Roman" w:hAnsi="Times New Roman" w:cs="Times New Roman"/>
          <w:b/>
          <w:i/>
          <w:sz w:val="24"/>
          <w:szCs w:val="24"/>
        </w:rPr>
        <w:t>Ad 5</w:t>
      </w:r>
      <w:r w:rsidRPr="008206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589">
        <w:rPr>
          <w:rFonts w:ascii="Times New Roman" w:hAnsi="Times New Roman" w:cs="Times New Roman"/>
          <w:i/>
          <w:sz w:val="24"/>
          <w:szCs w:val="24"/>
        </w:rPr>
        <w:t xml:space="preserve">Članovi </w:t>
      </w:r>
      <w:proofErr w:type="spellStart"/>
      <w:r w:rsidRPr="00677589">
        <w:rPr>
          <w:rFonts w:ascii="Times New Roman" w:hAnsi="Times New Roman" w:cs="Times New Roman"/>
          <w:i/>
          <w:sz w:val="24"/>
          <w:szCs w:val="24"/>
        </w:rPr>
        <w:t>ŠO</w:t>
      </w:r>
      <w:proofErr w:type="spellEnd"/>
      <w:r w:rsidRPr="00677589">
        <w:rPr>
          <w:rFonts w:ascii="Times New Roman" w:hAnsi="Times New Roman" w:cs="Times New Roman"/>
          <w:i/>
          <w:sz w:val="24"/>
          <w:szCs w:val="24"/>
        </w:rPr>
        <w:t>-a jednoglasno su dali suglasnost za otpis knjižnične građe i fonda školske knjižnice.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54</cp:revision>
  <cp:lastPrinted>2022-04-07T07:39:00Z</cp:lastPrinted>
  <dcterms:created xsi:type="dcterms:W3CDTF">2015-10-19T12:40:00Z</dcterms:created>
  <dcterms:modified xsi:type="dcterms:W3CDTF">2022-04-07T07:40:00Z</dcterms:modified>
</cp:coreProperties>
</file>