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820677" w:rsidRDefault="00820677" w:rsidP="0082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D4F8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proofErr w:type="spellEnd"/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626447" w:rsidRDefault="00626447" w:rsidP="0062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D4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D4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</w:t>
      </w:r>
      <w:proofErr w:type="spellEnd"/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6D4F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proofErr w:type="spellEnd"/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4F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</w:t>
      </w:r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8206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D4F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6447" w:rsidRPr="00021316" w:rsidRDefault="00820677" w:rsidP="00626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26447" w:rsidRPr="000213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D:</w:t>
      </w:r>
    </w:p>
    <w:p w:rsidR="006D4F8E" w:rsidRPr="007550DB" w:rsidRDefault="006D4F8E" w:rsidP="006D4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DB">
        <w:rPr>
          <w:rFonts w:ascii="Times New Roman" w:hAnsi="Times New Roman" w:cs="Times New Roman"/>
          <w:sz w:val="24"/>
          <w:szCs w:val="24"/>
        </w:rPr>
        <w:t>Usvajanje Pravilnika o postupku unutarnjeg prijavljivanja nepravilnosti</w:t>
      </w:r>
    </w:p>
    <w:p w:rsidR="00F702D2" w:rsidRDefault="00F702D2" w:rsidP="006264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D4F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</w:t>
      </w:r>
      <w:bookmarkStart w:id="0" w:name="_GoBack"/>
      <w:bookmarkEnd w:id="0"/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4F8E" w:rsidRPr="00EC48AC" w:rsidRDefault="00501799" w:rsidP="006D4F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D4F8E" w:rsidRPr="00EC48AC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6D4F8E" w:rsidRPr="00EC48A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6D4F8E" w:rsidRPr="00EC48AC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6D4F8E" w:rsidRPr="00EC48AC">
        <w:rPr>
          <w:rFonts w:ascii="Times New Roman" w:hAnsi="Times New Roman" w:cs="Times New Roman"/>
          <w:i/>
          <w:sz w:val="24"/>
          <w:szCs w:val="24"/>
        </w:rPr>
        <w:t>usvojili Pravilnik o postupku unutarnjeg prijavljivanja nepravilnosti.</w:t>
      </w:r>
    </w:p>
    <w:p w:rsidR="00820677" w:rsidRPr="00E32DCF" w:rsidRDefault="00820677" w:rsidP="006D4F8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7F08C9" w:rsidP="008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626447"/>
    <w:rsid w:val="006D4F8E"/>
    <w:rsid w:val="00744A53"/>
    <w:rsid w:val="00756A9C"/>
    <w:rsid w:val="0077455E"/>
    <w:rsid w:val="00780B01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cp:lastPrinted>2022-04-07T07:39:00Z</cp:lastPrinted>
  <dcterms:created xsi:type="dcterms:W3CDTF">2015-10-19T12:40:00Z</dcterms:created>
  <dcterms:modified xsi:type="dcterms:W3CDTF">2022-11-15T09:50:00Z</dcterms:modified>
</cp:coreProperties>
</file>